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051B8" w14:textId="7BBCF4B8" w:rsidR="00553892" w:rsidRPr="00BF111C" w:rsidRDefault="00553892" w:rsidP="00BF111C">
      <w:pPr>
        <w:rPr>
          <w:rFonts w:cs="B Lotus"/>
          <w:b/>
          <w:bCs/>
          <w:sz w:val="36"/>
          <w:szCs w:val="36"/>
          <w:rtl/>
        </w:rPr>
      </w:pPr>
    </w:p>
    <w:p w14:paraId="1B051EFF" w14:textId="2E82E2B2" w:rsidR="00BF111C" w:rsidRPr="00BF111C" w:rsidRDefault="00BF111C" w:rsidP="00BF111C">
      <w:pPr>
        <w:rPr>
          <w:rFonts w:cs="B Lotus"/>
          <w:b/>
          <w:bCs/>
          <w:sz w:val="36"/>
          <w:szCs w:val="36"/>
          <w:rtl/>
        </w:rPr>
      </w:pPr>
    </w:p>
    <w:p w14:paraId="38FC8ED7" w14:textId="77777777" w:rsidR="00BF111C" w:rsidRPr="00BF111C" w:rsidRDefault="00BF111C" w:rsidP="00BF111C">
      <w:pPr>
        <w:pStyle w:val="NormalWeb"/>
        <w:shd w:val="clear" w:color="auto" w:fill="FFFFFF"/>
        <w:bidi/>
        <w:spacing w:before="0" w:after="0"/>
        <w:rPr>
          <w:rFonts w:ascii="Vazir" w:hAnsi="Vazir" w:cs="B Titr"/>
          <w:b/>
          <w:bCs/>
          <w:color w:val="212529"/>
          <w:sz w:val="29"/>
          <w:szCs w:val="32"/>
        </w:rPr>
      </w:pPr>
      <w:r w:rsidRPr="00BF111C">
        <w:rPr>
          <w:rFonts w:ascii="Vazir" w:hAnsi="Vazir" w:cs="B Lotus"/>
          <w:b/>
          <w:bCs/>
          <w:color w:val="212529"/>
          <w:sz w:val="29"/>
          <w:szCs w:val="32"/>
        </w:rPr>
        <w:br/>
      </w:r>
      <w:r w:rsidRPr="00BF111C">
        <w:rPr>
          <w:rStyle w:val="Strong"/>
          <w:rFonts w:ascii="Vazir" w:hAnsi="Vazir" w:cs="B Titr"/>
          <w:b w:val="0"/>
          <w:bCs w:val="0"/>
          <w:color w:val="212529"/>
          <w:sz w:val="29"/>
          <w:szCs w:val="32"/>
          <w:rtl/>
        </w:rPr>
        <w:t>سیگار و قلیان، دامی برای جوانان، کامی برای سودجویان</w:t>
      </w:r>
      <w:r w:rsidRPr="00BF111C">
        <w:rPr>
          <w:rStyle w:val="Strong"/>
          <w:rFonts w:ascii="Vazir" w:hAnsi="Vazir" w:cs="B Titr"/>
          <w:b w:val="0"/>
          <w:bCs w:val="0"/>
          <w:color w:val="212529"/>
          <w:sz w:val="29"/>
          <w:szCs w:val="32"/>
        </w:rPr>
        <w:t>!</w:t>
      </w:r>
    </w:p>
    <w:p w14:paraId="4C009A28"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همه ما نوجوانان و جوانانی را در گوشه و کنار دیده ایم که مشغول سیگار یا قلیان کشیدن هستند و با لذت خاصی دود آن را به درون ریه های خود فرو می دهند و از دهان و بینی خارج می کنند. ممکن است متاثر شده باشیم و از خود پرسیده باشیم که چرا؟ در اینجا قصد ما بررسی چرایی این موضوع نیست چرا که مصرف دخانیات دارای علل فردی، محیطی و اجتماعی متعددی است که پرداختن به آن ها زمان زیادی می طلبد، اما به طور خلاصه کنجکاوی، خطرپذیری بالا، احساس آسیب ناپذیر بودن، فشار گروه دوستان و همسالان و از طرفی عدم اعنماد به نفس کافی، نبود ارتباط درست بین نوجوان و والدین و دسترسی به دخانیات از علل شروع مصرف دخانیات در نوجوانان است</w:t>
      </w:r>
      <w:r w:rsidRPr="00BF111C">
        <w:rPr>
          <w:rFonts w:ascii="Vazir" w:hAnsi="Vazir" w:cs="B Lotus"/>
          <w:b/>
          <w:bCs/>
          <w:color w:val="212529"/>
          <w:sz w:val="29"/>
          <w:szCs w:val="32"/>
        </w:rPr>
        <w:t>.</w:t>
      </w:r>
    </w:p>
    <w:p w14:paraId="4E26D862"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در این میان توجه به یک نکته دارای اهمیت بسیاری است؛ این که از مصرف دخانیات چه کسی سود می برد و چه کسی زیان می کند. واضح و مبرهن است در هر تجارتی هر کدام از طرفین به دنبال کسب سود هستند؛ مثلا با خرید مواد غذایی نیازهای اساسی ما به خوردن و آشامیدن برای ادامه زندگی تامین می شود و بالطبع شرکت های تولید مواد غذایی نیز سود اقتصادی خود را از این تجارت می برند. اما دخانیات کدام نیاز اساسی ما را برآورده می کند!؟ آیا غیر از این است که پس از مدتی مصرف، فرد به آن عادت کرده و به صورت اجباری مصرف می کند تا دچار عوارض ناشی از مصرف نکردن مانند سردرد، بی قراری، احساس اضطراب و غیره نشود و نه تنها سودی عایدش نمی شود بلکه دچار زیان های ناشی از مصرف آن نیز می شود؟</w:t>
      </w:r>
    </w:p>
    <w:p w14:paraId="4347F800"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به عبارت دیگر ممکن است در شروع مصرف فرد از نظر روانی احساس بزرگ شدن، آرامش کاذب، قدرتمندی در گروه دوستان، تفریح و غیره داشته باشد، اما پس از مدتی فقط به صورت اجباری مصرف می کند و تنها چیزی که نصیبش می شود عوارض مصرف دراز مدت است که تقریبا تمام اندام های بدن را به نوعی تحت تاثیر قرار می دهد. از تغییرات ظاهری در رنگ چهره، دندان ها و لب ها گرفته تا آغاز سرطانی شدن سلول ها در بخش های مختلف بدن و سخت شدن دیواره رگ ها و زمینه بروز بیماری های قلبی و همچنین گرفتگی دیواره های حساس کیسه های هوایی درون ریه ها که زمینه بروز بیمار های مزمن تنفسی را فراهم می کند</w:t>
      </w:r>
      <w:r w:rsidRPr="00BF111C">
        <w:rPr>
          <w:rFonts w:ascii="Vazir" w:hAnsi="Vazir" w:cs="B Lotus"/>
          <w:b/>
          <w:bCs/>
          <w:color w:val="212529"/>
          <w:sz w:val="29"/>
          <w:szCs w:val="32"/>
        </w:rPr>
        <w:t>.</w:t>
      </w:r>
    </w:p>
    <w:p w14:paraId="3B01EE05"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پس از گرفتار شدن فرد به مصرف دخانیات آنچه از آن نصیبش می شود هزینه های مادی، جسمی، روانی و اجتماعی ناشی از مصرف روزمره دخانیات است. در بخش هزینه های مادی پولی که باید به عنوان بخشی از سبد خانوار، صرف سلامت و پیشرفت فرد و خانواده شود، تبدیل به دود مسموم شده و درون ریه های فرد فرو می رود</w:t>
      </w:r>
      <w:r w:rsidRPr="00BF111C">
        <w:rPr>
          <w:rFonts w:ascii="Vazir" w:hAnsi="Vazir" w:cs="B Lotus"/>
          <w:b/>
          <w:bCs/>
          <w:color w:val="212529"/>
          <w:sz w:val="29"/>
          <w:szCs w:val="32"/>
        </w:rPr>
        <w:t>.</w:t>
      </w:r>
    </w:p>
    <w:p w14:paraId="5414FD5F"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در بعد جسمی</w:t>
      </w:r>
      <w:r w:rsidRPr="00BF111C">
        <w:rPr>
          <w:rFonts w:ascii="Cambria" w:hAnsi="Cambria" w:cs="Cambria" w:hint="cs"/>
          <w:b/>
          <w:bCs/>
          <w:color w:val="212529"/>
          <w:sz w:val="32"/>
          <w:szCs w:val="32"/>
          <w:rtl/>
        </w:rPr>
        <w:t> </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مرور</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زمان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فرد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دچار</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عوارض</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ناشی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از</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مصرف</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دخانیات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شود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که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منجر</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بروز</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بیماری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مختلف</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مانند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مشکلات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دهان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دندان،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بیماری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مزمن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تنفسی،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بیماری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قلبی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مغزی،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سرطان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غیره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شود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در</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ن</w:t>
      </w:r>
      <w:r w:rsidRPr="00BF111C">
        <w:rPr>
          <w:rFonts w:ascii="Vazir" w:hAnsi="Vazir" w:cs="B Lotus"/>
          <w:b/>
          <w:bCs/>
          <w:color w:val="212529"/>
          <w:sz w:val="29"/>
          <w:szCs w:val="32"/>
          <w:rtl/>
        </w:rPr>
        <w:t>هایت افراد مصرف کننده دخانیات به طور متوسط 8 تا 10 سال زودتر به دلیل عوارض ناشی از این بیماری ها جان خود را از دست می دهند</w:t>
      </w:r>
      <w:r w:rsidRPr="00BF111C">
        <w:rPr>
          <w:rFonts w:ascii="Vazir" w:hAnsi="Vazir" w:cs="B Lotus"/>
          <w:b/>
          <w:bCs/>
          <w:color w:val="212529"/>
          <w:sz w:val="29"/>
          <w:szCs w:val="32"/>
        </w:rPr>
        <w:t>.</w:t>
      </w:r>
    </w:p>
    <w:p w14:paraId="44491142"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در بعد روانی افرادی که دخانیات مصرف می کنند ممکن است مشکلات روانی در آن ها تشدید شده و تبدیل به بیماری روانی شود. این افراد بیشتر دچار اضطراب و افسردگی شده و زمینه خشم و رفتارهای پرخاشگرانه در آنها بیشتر می شود و ممکن است زمینه مصرف مواد دیگر در آن ها فراهم شود</w:t>
      </w:r>
      <w:r w:rsidRPr="00BF111C">
        <w:rPr>
          <w:rFonts w:ascii="Vazir" w:hAnsi="Vazir" w:cs="B Lotus"/>
          <w:b/>
          <w:bCs/>
          <w:color w:val="212529"/>
          <w:sz w:val="29"/>
          <w:szCs w:val="32"/>
        </w:rPr>
        <w:t>.</w:t>
      </w:r>
    </w:p>
    <w:p w14:paraId="4227F275"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در بعد اجتماعی، از آنجا که مصرف دخانیات به عنوان یک رفتار ناپسند در باور عموم جای دارد، جایگاه اجتماعی فرد به عنوان یک فرد سیگاری یا مصرف کننده قلیان در بین سایرین پایین می آید و ممکن است در برخی اجتماع ها پذیرفته نشود. همچنین ممکن است در خانواده، در رابطه با همسر و والدین و سایر بستگان دچار تنش شود و همچنین از نظر شغلی دچار مشکلاتی در محیط کار گردد. همچنین در ابعاد بزرگتر هزینه های زیادی به نظام سلامت کشور برای درمان عوارض ناشی از دخانیات وارد می شود و در بعد اقتصادی نیز سرمایه های زیادی از بین می رود</w:t>
      </w:r>
      <w:r w:rsidRPr="00BF111C">
        <w:rPr>
          <w:rFonts w:ascii="Vazir" w:hAnsi="Vazir" w:cs="B Lotus"/>
          <w:b/>
          <w:bCs/>
          <w:color w:val="212529"/>
          <w:sz w:val="29"/>
          <w:szCs w:val="32"/>
        </w:rPr>
        <w:t>.</w:t>
      </w:r>
    </w:p>
    <w:p w14:paraId="118D5869"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 xml:space="preserve">علیرغم </w:t>
      </w:r>
      <w:r w:rsidRPr="00BF111C">
        <w:rPr>
          <w:rFonts w:ascii="Cambria" w:hAnsi="Cambria" w:cs="Cambria" w:hint="cs"/>
          <w:b/>
          <w:bCs/>
          <w:color w:val="212529"/>
          <w:sz w:val="32"/>
          <w:szCs w:val="32"/>
          <w:rtl/>
        </w:rPr>
        <w:t> </w:t>
      </w:r>
      <w:r w:rsidRPr="00BF111C">
        <w:rPr>
          <w:rFonts w:ascii="Vazir" w:hAnsi="Vazir" w:cs="B Lotus" w:hint="cs"/>
          <w:b/>
          <w:bCs/>
          <w:color w:val="212529"/>
          <w:sz w:val="29"/>
          <w:szCs w:val="32"/>
          <w:rtl/>
        </w:rPr>
        <w:t>این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هزینه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مادی،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جسمی،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روانی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اجتماعی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دخانیات،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سود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ناشی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از</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تجارت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آن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به</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جیب</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شرکت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دخانیات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فروشندگان</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و</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مافیای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آن</w:t>
      </w:r>
      <w:r w:rsidRPr="00BF111C">
        <w:rPr>
          <w:rFonts w:ascii="Vazir" w:hAnsi="Vazir" w:cs="B Lotus"/>
          <w:b/>
          <w:bCs/>
          <w:color w:val="212529"/>
          <w:sz w:val="29"/>
          <w:szCs w:val="32"/>
          <w:rtl/>
        </w:rPr>
        <w:t xml:space="preserve"> در سطح کلان و خرد می رود. از این روست که آنان هر روز با ترفند های جدید اقدام به بازاریابی و فروش محصولات خود در سطح جامعه می کنند و تلاش می کنند با روش های مستقیم و غیر مستقیم هر روز به مشتریان و قربانیان خود بیفزایند</w:t>
      </w:r>
      <w:r w:rsidRPr="00BF111C">
        <w:rPr>
          <w:rFonts w:ascii="Vazir" w:hAnsi="Vazir" w:cs="B Lotus"/>
          <w:b/>
          <w:bCs/>
          <w:color w:val="212529"/>
          <w:sz w:val="29"/>
          <w:szCs w:val="32"/>
        </w:rPr>
        <w:t>.</w:t>
      </w:r>
    </w:p>
    <w:p w14:paraId="768568D1"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Pr>
        <w:t> </w:t>
      </w:r>
      <w:r w:rsidRPr="00BF111C">
        <w:rPr>
          <w:rFonts w:ascii="Vazir" w:hAnsi="Vazir" w:cs="B Lotus"/>
          <w:b/>
          <w:bCs/>
          <w:color w:val="212529"/>
          <w:sz w:val="29"/>
          <w:szCs w:val="32"/>
          <w:rtl/>
        </w:rPr>
        <w:t>از جمله این ترفندها، تولید انواع سیگار و تنباکو با عناوین و عطر و طعم های متنوع است که بتوانند از این طریق ذائقه مخاطب را به سمت محصولات خود جذب کرده و مضرات آن را در پس آن پنهان کنند. تبلیغات غیر مستقیم دخانیات در رسانه ها به شکل های مختلف مانند مصرف سیگار توسط بازیگران مشهور و محبوب نیز از دیگر ترفندها ترویج دخانیات در جامعه است. همچنین ترویج مصرف قلیان به ویژه در بین دختران و زنان جامعه و تبدیل کردن آن به یک موضوع عادی نقشه ای است که در جهت سودجویی از این قشر جامعه کشیده شده است</w:t>
      </w:r>
      <w:r w:rsidRPr="00BF111C">
        <w:rPr>
          <w:rFonts w:ascii="Vazir" w:hAnsi="Vazir" w:cs="B Lotus"/>
          <w:b/>
          <w:bCs/>
          <w:color w:val="212529"/>
          <w:sz w:val="29"/>
          <w:szCs w:val="32"/>
        </w:rPr>
        <w:t>.</w:t>
      </w:r>
    </w:p>
    <w:p w14:paraId="77130E5C" w14:textId="47E17F4C" w:rsidR="00BF111C" w:rsidRDefault="00BF111C" w:rsidP="00BF111C">
      <w:pPr>
        <w:pStyle w:val="NormalWeb"/>
        <w:shd w:val="clear" w:color="auto" w:fill="FFFFFF"/>
        <w:bidi/>
        <w:rPr>
          <w:rFonts w:ascii="Vazir" w:hAnsi="Vazir" w:cs="B Lotus"/>
          <w:b/>
          <w:bCs/>
          <w:color w:val="212529"/>
          <w:sz w:val="29"/>
          <w:szCs w:val="32"/>
          <w:rtl/>
        </w:rPr>
      </w:pPr>
      <w:r w:rsidRPr="00BF111C">
        <w:rPr>
          <w:rFonts w:ascii="Vazir" w:hAnsi="Vazir" w:cs="B Lotus"/>
          <w:b/>
          <w:bCs/>
          <w:color w:val="212529"/>
          <w:sz w:val="29"/>
          <w:szCs w:val="32"/>
          <w:rtl/>
        </w:rPr>
        <w:t>با توجه به این حقایق لازم است تک تک افراد جامعه نسبت به این معضل اجتماعی هشیار باشند و فریب سودجویان را نخورند. آگاه سازی کودکان و نوجوانان نسبت به خطرات سیگار و دخانیات و ایجاد نگرش منفی نسبت به آن می تواند نقش موثری در ایمن سازی آنان در مقابل مصرف دخانیات داشته باشد. همچنین پرهیز از مصرف دخانیات توسط والدین به ویژه در مقابل آنان، وجود ارتباط موثر و صمیمانه بین والدین با کودک و نوجوان، بسیج جامعه برای مبارزه با دخانیات و اجرای قوانین مرتبط با کنترل دخانیات می تواند نقش مهمی در پیشگیری از توسعه این معضل در جامعه داشته باشد</w:t>
      </w:r>
      <w:r w:rsidRPr="00BF111C">
        <w:rPr>
          <w:rFonts w:ascii="Vazir" w:hAnsi="Vazir" w:cs="B Lotus"/>
          <w:b/>
          <w:bCs/>
          <w:color w:val="212529"/>
          <w:sz w:val="29"/>
          <w:szCs w:val="32"/>
        </w:rPr>
        <w:t>.</w:t>
      </w:r>
    </w:p>
    <w:p w14:paraId="2D652578" w14:textId="6401AAE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 xml:space="preserve"> آثار مخرب </w:t>
      </w:r>
      <w:r>
        <w:rPr>
          <w:rFonts w:ascii="Vazir" w:hAnsi="Vazir" w:cs="B Lotus" w:hint="cs"/>
          <w:b/>
          <w:bCs/>
          <w:color w:val="212529"/>
          <w:sz w:val="29"/>
          <w:szCs w:val="32"/>
          <w:rtl/>
        </w:rPr>
        <w:t xml:space="preserve"> مصرف سیگار </w:t>
      </w:r>
      <w:r w:rsidRPr="00BF111C">
        <w:rPr>
          <w:rFonts w:ascii="Vazir" w:hAnsi="Vazir" w:cs="B Lotus"/>
          <w:b/>
          <w:bCs/>
          <w:color w:val="212529"/>
          <w:sz w:val="29"/>
          <w:szCs w:val="32"/>
          <w:rtl/>
        </w:rPr>
        <w:t>شامل</w:t>
      </w:r>
      <w:r w:rsidRPr="00BF111C">
        <w:rPr>
          <w:rFonts w:ascii="Vazir" w:hAnsi="Vazir" w:cs="B Lotus"/>
          <w:b/>
          <w:bCs/>
          <w:color w:val="212529"/>
          <w:sz w:val="29"/>
          <w:szCs w:val="32"/>
        </w:rPr>
        <w:t>:</w:t>
      </w:r>
    </w:p>
    <w:p w14:paraId="1C5B3401" w14:textId="77777777" w:rsidR="00BF111C" w:rsidRPr="00BF111C" w:rsidRDefault="00BF111C" w:rsidP="00BF111C">
      <w:pPr>
        <w:pStyle w:val="NormalWeb"/>
        <w:shd w:val="clear" w:color="auto" w:fill="FFFFFF"/>
        <w:bidi/>
        <w:spacing w:before="0" w:after="0"/>
        <w:rPr>
          <w:rFonts w:ascii="Vazir" w:hAnsi="Vazir" w:cs="B Lotus"/>
          <w:b/>
          <w:bCs/>
          <w:color w:val="212529"/>
          <w:sz w:val="29"/>
          <w:szCs w:val="32"/>
        </w:rPr>
      </w:pPr>
      <w:r w:rsidRPr="00BF111C">
        <w:rPr>
          <w:rFonts w:ascii="Vazir" w:hAnsi="Vazir" w:cs="B Lotus"/>
          <w:b/>
          <w:bCs/>
          <w:color w:val="212529"/>
          <w:sz w:val="29"/>
          <w:szCs w:val="32"/>
        </w:rPr>
        <w:t>Ø      </w:t>
      </w:r>
      <w:r w:rsidRPr="00BF111C">
        <w:rPr>
          <w:rStyle w:val="Strong"/>
          <w:rFonts w:ascii="Vazir" w:hAnsi="Vazir" w:cs="B Lotus"/>
          <w:b w:val="0"/>
          <w:bCs w:val="0"/>
          <w:color w:val="212529"/>
          <w:sz w:val="29"/>
          <w:szCs w:val="32"/>
          <w:rtl/>
        </w:rPr>
        <w:t>سرطان ریه</w:t>
      </w:r>
      <w:r w:rsidRPr="00BF111C">
        <w:rPr>
          <w:rStyle w:val="Strong"/>
          <w:rFonts w:ascii="Vazir" w:hAnsi="Vazir" w:cs="B Lotus"/>
          <w:b w:val="0"/>
          <w:bCs w:val="0"/>
          <w:color w:val="212529"/>
          <w:sz w:val="29"/>
          <w:szCs w:val="32"/>
        </w:rPr>
        <w:t>: </w:t>
      </w:r>
      <w:r w:rsidRPr="00BF111C">
        <w:rPr>
          <w:rFonts w:ascii="Vazir" w:hAnsi="Vazir" w:cs="B Lotus"/>
          <w:b/>
          <w:bCs/>
          <w:color w:val="212529"/>
          <w:sz w:val="29"/>
          <w:szCs w:val="32"/>
          <w:rtl/>
        </w:rPr>
        <w:t>استعمال مواد دخانی یکی از علل اصلی سرطان ریه است که سبب بیش از دو سوم مرگ و میر های ناشی از سرطان ریه در سراسر جهان است. همچنین قرار گرفتن در معرض دود دست دوم در خانه یا محل کار باعث افزایش خطر ابتلا به سرطان ریه می شود. ترک دخانیات می تواند خطر ابتلا به سرطان ریه را کاهش دهد. پس از 10 سال ترک دخانیات، خطر سرطان ریه تقریبا در نیمی از مصرف کنندگان کاهش می یابد</w:t>
      </w:r>
      <w:r w:rsidRPr="00BF111C">
        <w:rPr>
          <w:rFonts w:ascii="Vazir" w:hAnsi="Vazir" w:cs="B Lotus"/>
          <w:b/>
          <w:bCs/>
          <w:color w:val="212529"/>
          <w:sz w:val="29"/>
          <w:szCs w:val="32"/>
        </w:rPr>
        <w:t>.</w:t>
      </w:r>
    </w:p>
    <w:p w14:paraId="71E6C1CF" w14:textId="77777777" w:rsidR="00BF111C" w:rsidRPr="00BF111C" w:rsidRDefault="00BF111C" w:rsidP="00BF111C">
      <w:pPr>
        <w:pStyle w:val="NormalWeb"/>
        <w:shd w:val="clear" w:color="auto" w:fill="FFFFFF"/>
        <w:bidi/>
        <w:spacing w:before="0" w:after="0"/>
        <w:rPr>
          <w:rFonts w:ascii="Vazir" w:hAnsi="Vazir" w:cs="B Lotus"/>
          <w:b/>
          <w:bCs/>
          <w:color w:val="212529"/>
          <w:sz w:val="29"/>
          <w:szCs w:val="32"/>
        </w:rPr>
      </w:pPr>
      <w:r w:rsidRPr="00BF111C">
        <w:rPr>
          <w:rFonts w:ascii="Vazir" w:hAnsi="Vazir" w:cs="B Lotus"/>
          <w:b/>
          <w:bCs/>
          <w:color w:val="212529"/>
          <w:sz w:val="29"/>
          <w:szCs w:val="32"/>
        </w:rPr>
        <w:t>Ø      </w:t>
      </w:r>
      <w:r w:rsidRPr="00BF111C">
        <w:rPr>
          <w:rStyle w:val="Strong"/>
          <w:rFonts w:ascii="Vazir" w:hAnsi="Vazir" w:cs="B Lotus"/>
          <w:b w:val="0"/>
          <w:bCs w:val="0"/>
          <w:color w:val="212529"/>
          <w:sz w:val="29"/>
          <w:szCs w:val="32"/>
          <w:rtl/>
        </w:rPr>
        <w:t>بیماری مزمن تنفسی</w:t>
      </w:r>
      <w:r w:rsidRPr="00BF111C">
        <w:rPr>
          <w:rStyle w:val="Strong"/>
          <w:rFonts w:ascii="Vazir" w:hAnsi="Vazir" w:cs="B Lotus"/>
          <w:b w:val="0"/>
          <w:bCs w:val="0"/>
          <w:color w:val="212529"/>
          <w:sz w:val="29"/>
          <w:szCs w:val="32"/>
        </w:rPr>
        <w:t>:</w:t>
      </w:r>
      <w:r w:rsidRPr="00BF111C">
        <w:rPr>
          <w:rFonts w:ascii="Vazir" w:hAnsi="Vazir" w:cs="B Lotus"/>
          <w:b/>
          <w:bCs/>
          <w:color w:val="212529"/>
          <w:sz w:val="29"/>
          <w:szCs w:val="32"/>
        </w:rPr>
        <w:t> </w:t>
      </w:r>
      <w:r w:rsidRPr="00BF111C">
        <w:rPr>
          <w:rFonts w:ascii="Vazir" w:hAnsi="Vazir" w:cs="B Lotus"/>
          <w:b/>
          <w:bCs/>
          <w:color w:val="212529"/>
          <w:sz w:val="29"/>
          <w:szCs w:val="32"/>
          <w:rtl/>
        </w:rPr>
        <w:t>استعمال دخانیات یکی از علل اصلی بیماری مزمن انسدادی ریه است</w:t>
      </w:r>
      <w:r w:rsidRPr="00BF111C">
        <w:rPr>
          <w:rFonts w:ascii="Vazir" w:hAnsi="Vazir" w:cs="B Lotus"/>
          <w:b/>
          <w:bCs/>
          <w:color w:val="212529"/>
          <w:sz w:val="29"/>
          <w:szCs w:val="32"/>
        </w:rPr>
        <w:t xml:space="preserve"> (COPD) </w:t>
      </w:r>
      <w:r w:rsidRPr="00BF111C">
        <w:rPr>
          <w:rFonts w:ascii="Vazir" w:hAnsi="Vazir" w:cs="B Lotus"/>
          <w:b/>
          <w:bCs/>
          <w:color w:val="212529"/>
          <w:sz w:val="29"/>
          <w:szCs w:val="32"/>
          <w:rtl/>
        </w:rPr>
        <w:t>است، وضعیتی که در آن ساخت اسفنج در ریه ها اشباع شده و موجب سرفه دردناک و مشکلات تنفسی شدید می شود. خطر ابتلا به</w:t>
      </w:r>
      <w:r w:rsidRPr="00BF111C">
        <w:rPr>
          <w:rFonts w:ascii="Vazir" w:hAnsi="Vazir" w:cs="B Lotus"/>
          <w:b/>
          <w:bCs/>
          <w:color w:val="212529"/>
          <w:sz w:val="29"/>
          <w:szCs w:val="32"/>
        </w:rPr>
        <w:t> COPD </w:t>
      </w:r>
      <w:r w:rsidRPr="00BF111C">
        <w:rPr>
          <w:rFonts w:ascii="Vazir" w:hAnsi="Vazir" w:cs="B Lotus"/>
          <w:b/>
          <w:bCs/>
          <w:color w:val="212529"/>
          <w:sz w:val="29"/>
          <w:szCs w:val="32"/>
          <w:rtl/>
        </w:rPr>
        <w:t>به ویژه در میان افرادی که استعمال مواد دخانی را در سن جوانی شروع می کنند، به شدت بالا است زیرا دود دخانیات به طور قابل توجهی باعث کاهش حجم ریه می شود. دخانیات همچنین آسم را تشدید می کند که سبب محدود شدن فعالیت و ناتوانی می شود. توقف استعمال مواد دخانی، موثرترین درمان برای کاهش پیشرفت</w:t>
      </w:r>
      <w:r w:rsidRPr="00BF111C">
        <w:rPr>
          <w:rFonts w:ascii="Vazir" w:hAnsi="Vazir" w:cs="B Lotus"/>
          <w:b/>
          <w:bCs/>
          <w:color w:val="212529"/>
          <w:sz w:val="29"/>
          <w:szCs w:val="32"/>
        </w:rPr>
        <w:t> COPD </w:t>
      </w:r>
      <w:r w:rsidRPr="00BF111C">
        <w:rPr>
          <w:rFonts w:ascii="Vazir" w:hAnsi="Vazir" w:cs="B Lotus"/>
          <w:b/>
          <w:bCs/>
          <w:color w:val="212529"/>
          <w:sz w:val="29"/>
          <w:szCs w:val="32"/>
          <w:rtl/>
        </w:rPr>
        <w:t>و بهبود علائم آسم است</w:t>
      </w:r>
      <w:r w:rsidRPr="00BF111C">
        <w:rPr>
          <w:rFonts w:ascii="Vazir" w:hAnsi="Vazir" w:cs="B Lotus"/>
          <w:b/>
          <w:bCs/>
          <w:color w:val="212529"/>
          <w:sz w:val="29"/>
          <w:szCs w:val="32"/>
        </w:rPr>
        <w:t>.</w:t>
      </w:r>
    </w:p>
    <w:p w14:paraId="3CA60BEC" w14:textId="77777777" w:rsidR="00BF111C" w:rsidRPr="00BF111C" w:rsidRDefault="00BF111C" w:rsidP="00BF111C">
      <w:pPr>
        <w:pStyle w:val="NormalWeb"/>
        <w:shd w:val="clear" w:color="auto" w:fill="FFFFFF"/>
        <w:bidi/>
        <w:spacing w:before="0" w:after="0"/>
        <w:rPr>
          <w:rFonts w:ascii="Vazir" w:hAnsi="Vazir" w:cs="B Lotus"/>
          <w:b/>
          <w:bCs/>
          <w:color w:val="212529"/>
          <w:sz w:val="29"/>
          <w:szCs w:val="32"/>
        </w:rPr>
      </w:pPr>
      <w:r w:rsidRPr="00BF111C">
        <w:rPr>
          <w:rFonts w:ascii="Vazir" w:hAnsi="Vazir" w:cs="B Lotus"/>
          <w:b/>
          <w:bCs/>
          <w:color w:val="212529"/>
          <w:sz w:val="29"/>
          <w:szCs w:val="32"/>
        </w:rPr>
        <w:t>Ø      </w:t>
      </w:r>
      <w:r w:rsidRPr="00BF111C">
        <w:rPr>
          <w:rStyle w:val="Strong"/>
          <w:rFonts w:ascii="Vazir" w:hAnsi="Vazir" w:cs="B Lotus"/>
          <w:b w:val="0"/>
          <w:bCs w:val="0"/>
          <w:color w:val="212529"/>
          <w:sz w:val="29"/>
          <w:szCs w:val="32"/>
          <w:rtl/>
        </w:rPr>
        <w:t>در طول زندگی</w:t>
      </w:r>
      <w:r w:rsidRPr="00BF111C">
        <w:rPr>
          <w:rStyle w:val="Strong"/>
          <w:rFonts w:ascii="Vazir" w:hAnsi="Vazir" w:cs="B Lotus"/>
          <w:b w:val="0"/>
          <w:bCs w:val="0"/>
          <w:color w:val="212529"/>
          <w:sz w:val="29"/>
          <w:szCs w:val="32"/>
        </w:rPr>
        <w:t>.</w:t>
      </w:r>
      <w:r w:rsidRPr="00BF111C">
        <w:rPr>
          <w:rFonts w:ascii="Vazir" w:hAnsi="Vazir" w:cs="B Lotus"/>
          <w:b/>
          <w:bCs/>
          <w:color w:val="212529"/>
          <w:sz w:val="29"/>
          <w:szCs w:val="32"/>
        </w:rPr>
        <w:t> </w:t>
      </w:r>
      <w:r w:rsidRPr="00BF111C">
        <w:rPr>
          <w:rFonts w:ascii="Vazir" w:hAnsi="Vazir" w:cs="B Lotus"/>
          <w:b/>
          <w:bCs/>
          <w:color w:val="212529"/>
          <w:sz w:val="29"/>
          <w:szCs w:val="32"/>
          <w:rtl/>
        </w:rPr>
        <w:t>جنین در معرض سموم دود حاصل از مواد دخانی، از طریق استعمال سیگار و قلیان مادر خواهد بود. جنین در این شرایط و با قرار گرفتن در معرض دود دست دوم، اغلب کاهش رشد و عملکرد ریه را تجربه می کنند. کودکان در معرض دود دست دوم در معرض خطر ابتلا و تشدید آسم، پنومونی و برونشیت و عفونت های مکرر تنفسی هستند</w:t>
      </w:r>
      <w:r w:rsidRPr="00BF111C">
        <w:rPr>
          <w:rFonts w:ascii="Vazir" w:hAnsi="Vazir" w:cs="B Lotus"/>
          <w:b/>
          <w:bCs/>
          <w:color w:val="212529"/>
          <w:sz w:val="29"/>
          <w:szCs w:val="32"/>
        </w:rPr>
        <w:t>.</w:t>
      </w:r>
    </w:p>
    <w:p w14:paraId="492441F6" w14:textId="77777777" w:rsidR="00BF111C" w:rsidRPr="00BF111C" w:rsidRDefault="00BF111C" w:rsidP="00BF111C">
      <w:pPr>
        <w:pStyle w:val="NormalWeb"/>
        <w:shd w:val="clear" w:color="auto" w:fill="FFFFFF"/>
        <w:bidi/>
        <w:rPr>
          <w:rFonts w:ascii="Vazir" w:hAnsi="Vazir" w:cs="B Lotus"/>
          <w:b/>
          <w:bCs/>
          <w:color w:val="212529"/>
          <w:sz w:val="29"/>
          <w:szCs w:val="32"/>
        </w:rPr>
      </w:pPr>
      <w:r w:rsidRPr="00BF111C">
        <w:rPr>
          <w:rFonts w:ascii="Vazir" w:hAnsi="Vazir" w:cs="B Lotus"/>
          <w:b/>
          <w:bCs/>
          <w:color w:val="212529"/>
          <w:sz w:val="29"/>
          <w:szCs w:val="32"/>
          <w:rtl/>
        </w:rPr>
        <w:t>در سراسر جهان، حدود 165،000 کودک قبل از 5 سالگی در اثر ابتلا به عفونت های تنفسی ناشی از دود دست دوم می میرند. افرادی که در سن بلوغ زندگی می کنند، همچنان از عوارض ناشی از</w:t>
      </w:r>
      <w:r w:rsidRPr="00BF111C">
        <w:rPr>
          <w:rFonts w:ascii="Cambria" w:hAnsi="Cambria" w:cs="Cambria" w:hint="cs"/>
          <w:b/>
          <w:bCs/>
          <w:color w:val="212529"/>
          <w:sz w:val="32"/>
          <w:szCs w:val="32"/>
          <w:rtl/>
        </w:rPr>
        <w:t> </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دود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دست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دوم</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رنج</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برند،</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زیرا</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عفونت</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های</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مکرر</w:t>
      </w:r>
      <w:r w:rsidRPr="00BF111C">
        <w:rPr>
          <w:rFonts w:ascii="Vazir" w:hAnsi="Vazir" w:cs="B Lotus"/>
          <w:b/>
          <w:bCs/>
          <w:color w:val="212529"/>
          <w:sz w:val="29"/>
          <w:szCs w:val="32"/>
          <w:rtl/>
        </w:rPr>
        <w:t xml:space="preserve"> </w:t>
      </w:r>
      <w:r w:rsidRPr="00BF111C">
        <w:rPr>
          <w:rFonts w:ascii="Vazir" w:hAnsi="Vazir" w:cs="B Lotus" w:hint="cs"/>
          <w:b/>
          <w:bCs/>
          <w:color w:val="212529"/>
          <w:sz w:val="29"/>
          <w:szCs w:val="32"/>
          <w:rtl/>
        </w:rPr>
        <w:t>تنف</w:t>
      </w:r>
      <w:r w:rsidRPr="00BF111C">
        <w:rPr>
          <w:rFonts w:ascii="Vazir" w:hAnsi="Vazir" w:cs="B Lotus"/>
          <w:b/>
          <w:bCs/>
          <w:color w:val="212529"/>
          <w:sz w:val="29"/>
          <w:szCs w:val="32"/>
          <w:rtl/>
        </w:rPr>
        <w:t>سی در اوایل کودکی خطر ابتلا به</w:t>
      </w:r>
      <w:r w:rsidRPr="00BF111C">
        <w:rPr>
          <w:rFonts w:ascii="Vazir" w:hAnsi="Vazir" w:cs="B Lotus"/>
          <w:b/>
          <w:bCs/>
          <w:color w:val="212529"/>
          <w:sz w:val="29"/>
          <w:szCs w:val="32"/>
        </w:rPr>
        <w:t> COPD </w:t>
      </w:r>
      <w:r w:rsidRPr="00BF111C">
        <w:rPr>
          <w:rFonts w:ascii="Vazir" w:hAnsi="Vazir" w:cs="B Lotus"/>
          <w:b/>
          <w:bCs/>
          <w:color w:val="212529"/>
          <w:sz w:val="29"/>
          <w:szCs w:val="32"/>
          <w:rtl/>
        </w:rPr>
        <w:t>را در بزرگسالی افزایش می دهد</w:t>
      </w:r>
    </w:p>
    <w:p w14:paraId="0F03636C" w14:textId="77777777" w:rsidR="00BF111C" w:rsidRPr="00BF111C" w:rsidRDefault="00BF111C" w:rsidP="00BF111C">
      <w:pPr>
        <w:pStyle w:val="NormalWeb"/>
        <w:shd w:val="clear" w:color="auto" w:fill="FFFFFF"/>
        <w:bidi/>
        <w:spacing w:before="0" w:after="0"/>
        <w:rPr>
          <w:rFonts w:ascii="Vazir" w:hAnsi="Vazir" w:cs="B Lotus"/>
          <w:b/>
          <w:bCs/>
          <w:color w:val="212529"/>
          <w:sz w:val="29"/>
          <w:szCs w:val="32"/>
        </w:rPr>
      </w:pPr>
      <w:r w:rsidRPr="00BF111C">
        <w:rPr>
          <w:rFonts w:ascii="Vazir" w:hAnsi="Vazir" w:cs="B Lotus"/>
          <w:b/>
          <w:bCs/>
          <w:color w:val="212529"/>
          <w:sz w:val="29"/>
          <w:szCs w:val="32"/>
        </w:rPr>
        <w:t>Ø      </w:t>
      </w:r>
      <w:r w:rsidRPr="00BF111C">
        <w:rPr>
          <w:rStyle w:val="Strong"/>
          <w:rFonts w:ascii="Vazir" w:hAnsi="Vazir" w:cs="B Lotus"/>
          <w:b w:val="0"/>
          <w:bCs w:val="0"/>
          <w:color w:val="212529"/>
          <w:sz w:val="29"/>
          <w:szCs w:val="32"/>
          <w:rtl/>
        </w:rPr>
        <w:t>بیماری سل</w:t>
      </w:r>
      <w:r w:rsidRPr="00BF111C">
        <w:rPr>
          <w:rStyle w:val="Strong"/>
          <w:rFonts w:ascii="Vazir" w:hAnsi="Vazir" w:cs="B Lotus"/>
          <w:b w:val="0"/>
          <w:bCs w:val="0"/>
          <w:color w:val="212529"/>
          <w:sz w:val="29"/>
          <w:szCs w:val="32"/>
        </w:rPr>
        <w:t>.</w:t>
      </w:r>
      <w:r w:rsidRPr="00BF111C">
        <w:rPr>
          <w:rFonts w:ascii="Vazir" w:hAnsi="Vazir" w:cs="B Lotus"/>
          <w:b/>
          <w:bCs/>
          <w:color w:val="212529"/>
          <w:sz w:val="29"/>
          <w:szCs w:val="32"/>
        </w:rPr>
        <w:t> </w:t>
      </w:r>
      <w:r w:rsidRPr="00BF111C">
        <w:rPr>
          <w:rFonts w:ascii="Vazir" w:hAnsi="Vazir" w:cs="B Lotus"/>
          <w:b/>
          <w:bCs/>
          <w:color w:val="212529"/>
          <w:sz w:val="29"/>
          <w:szCs w:val="32"/>
          <w:rtl/>
        </w:rPr>
        <w:t>بیماری سل سبب آسیب ریه و کاهش عملکرد ریه می شود که بیشتر در اثر مصرف دخانیات تشدید می شود. مواد شیمیایی دود تنباکو می تواند عفونت های پنهان سل که حدود یک چهارم افراد مبتلا به آن هستند را، ایجاد میکند. سل فعال همراه با اثرات مخرب استعمال دخانیات بر سلامت ریه، به طور قابل توجهی باعث افزایش خطر ناتوانی و مرگ ناشی از نارسایی تنفسی می شود</w:t>
      </w:r>
    </w:p>
    <w:p w14:paraId="1009CCAD" w14:textId="77777777" w:rsidR="00BF111C" w:rsidRPr="00BF111C" w:rsidRDefault="00BF111C" w:rsidP="00BF111C">
      <w:pPr>
        <w:pStyle w:val="NormalWeb"/>
        <w:shd w:val="clear" w:color="auto" w:fill="FFFFFF"/>
        <w:bidi/>
        <w:spacing w:before="0" w:after="0"/>
        <w:rPr>
          <w:rFonts w:ascii="Vazir" w:hAnsi="Vazir" w:cs="B Lotus"/>
          <w:b/>
          <w:bCs/>
          <w:color w:val="212529"/>
          <w:sz w:val="29"/>
          <w:szCs w:val="32"/>
        </w:rPr>
      </w:pPr>
      <w:r w:rsidRPr="00BF111C">
        <w:rPr>
          <w:rFonts w:ascii="Vazir" w:hAnsi="Vazir" w:cs="B Lotus"/>
          <w:b/>
          <w:bCs/>
          <w:color w:val="212529"/>
          <w:sz w:val="29"/>
          <w:szCs w:val="32"/>
        </w:rPr>
        <w:t>Ø      </w:t>
      </w:r>
      <w:r w:rsidRPr="00BF111C">
        <w:rPr>
          <w:rStyle w:val="Strong"/>
          <w:rFonts w:ascii="Vazir" w:hAnsi="Vazir" w:cs="B Lotus"/>
          <w:b w:val="0"/>
          <w:bCs w:val="0"/>
          <w:color w:val="212529"/>
          <w:sz w:val="29"/>
          <w:szCs w:val="32"/>
          <w:rtl/>
        </w:rPr>
        <w:t>آلودگی هوا</w:t>
      </w:r>
      <w:r w:rsidRPr="00BF111C">
        <w:rPr>
          <w:rStyle w:val="Strong"/>
          <w:rFonts w:ascii="Vazir" w:hAnsi="Vazir" w:cs="B Lotus"/>
          <w:b w:val="0"/>
          <w:bCs w:val="0"/>
          <w:color w:val="212529"/>
          <w:sz w:val="29"/>
          <w:szCs w:val="32"/>
        </w:rPr>
        <w:t>.</w:t>
      </w:r>
      <w:r w:rsidRPr="00BF111C">
        <w:rPr>
          <w:rFonts w:ascii="Vazir" w:hAnsi="Vazir" w:cs="B Lotus"/>
          <w:b/>
          <w:bCs/>
          <w:color w:val="212529"/>
          <w:sz w:val="29"/>
          <w:szCs w:val="32"/>
        </w:rPr>
        <w:t> </w:t>
      </w:r>
      <w:r w:rsidRPr="00BF111C">
        <w:rPr>
          <w:rFonts w:ascii="Vazir" w:hAnsi="Vazir" w:cs="B Lotus"/>
          <w:b/>
          <w:bCs/>
          <w:color w:val="212529"/>
          <w:sz w:val="29"/>
          <w:szCs w:val="32"/>
          <w:rtl/>
        </w:rPr>
        <w:t>دود دخانیات یک نوع بسیار خطرناک از آلودگی هوای محیط های بسته است: دخانیات بیش از 7000 مواد شیمیایی دارد که 69 مورد آن باعث ایجاد سرطان می شود. اگر چه دود ممکن است نامرئی و بی بو باشد ولی می تواند تا پنج ساعت در هوا باقی بماند، مواجهه با آن سبب ابتلا به سرطان ریه، بیماری های مزمن تنفسی و کاهش عملکرد ریه میشود</w:t>
      </w:r>
      <w:r w:rsidRPr="00BF111C">
        <w:rPr>
          <w:rFonts w:ascii="Vazir" w:hAnsi="Vazir" w:cs="B Lotus"/>
          <w:b/>
          <w:bCs/>
          <w:color w:val="212529"/>
          <w:sz w:val="29"/>
          <w:szCs w:val="32"/>
        </w:rPr>
        <w:t>.</w:t>
      </w:r>
    </w:p>
    <w:p w14:paraId="30DD52AA" w14:textId="77777777" w:rsidR="00BF111C" w:rsidRPr="00BF111C" w:rsidRDefault="00BF111C" w:rsidP="00BF111C">
      <w:pPr>
        <w:pStyle w:val="NormalWeb"/>
        <w:shd w:val="clear" w:color="auto" w:fill="FFFFFF"/>
        <w:bidi/>
        <w:rPr>
          <w:rFonts w:ascii="Vazir" w:hAnsi="Vazir" w:cs="B Lotus"/>
          <w:b/>
          <w:bCs/>
          <w:color w:val="212529"/>
          <w:sz w:val="37"/>
          <w:szCs w:val="48"/>
          <w:rtl/>
        </w:rPr>
      </w:pPr>
    </w:p>
    <w:p w14:paraId="07E3C3F7" w14:textId="77777777" w:rsidR="00BF111C" w:rsidRPr="00BF111C" w:rsidRDefault="00BF111C" w:rsidP="00BF111C">
      <w:pPr>
        <w:pStyle w:val="NormalWeb"/>
        <w:shd w:val="clear" w:color="auto" w:fill="FFFFFF"/>
        <w:bidi/>
        <w:rPr>
          <w:rFonts w:ascii="Vazir" w:hAnsi="Vazir" w:cs="B Lotus"/>
          <w:b/>
          <w:bCs/>
          <w:color w:val="212529"/>
          <w:sz w:val="29"/>
          <w:szCs w:val="32"/>
        </w:rPr>
      </w:pPr>
    </w:p>
    <w:p w14:paraId="6E3F9A22" w14:textId="1908F188" w:rsidR="00BF111C" w:rsidRPr="00BF111C" w:rsidRDefault="00BF111C" w:rsidP="00BF111C">
      <w:pPr>
        <w:rPr>
          <w:rFonts w:cs="B Lotus"/>
          <w:b/>
          <w:bCs/>
          <w:sz w:val="36"/>
          <w:szCs w:val="36"/>
          <w:rtl/>
        </w:rPr>
      </w:pPr>
    </w:p>
    <w:p w14:paraId="0726A688" w14:textId="77777777" w:rsidR="00BF111C" w:rsidRPr="00BF111C" w:rsidRDefault="00BF111C" w:rsidP="00BF111C">
      <w:pPr>
        <w:rPr>
          <w:rFonts w:cs="B Lotus"/>
          <w:b/>
          <w:bCs/>
          <w:sz w:val="36"/>
          <w:szCs w:val="36"/>
        </w:rPr>
      </w:pPr>
    </w:p>
    <w:sectPr w:rsidR="00BF111C" w:rsidRPr="00BF111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 Lotus">
    <w:panose1 w:val="00000400000000000000"/>
    <w:charset w:val="B2"/>
    <w:family w:val="auto"/>
    <w:pitch w:val="variable"/>
    <w:sig w:usb0="00002001" w:usb1="80000000" w:usb2="00000008" w:usb3="00000000" w:csb0="00000040" w:csb1="00000000"/>
  </w:font>
  <w:font w:name="Vazir">
    <w:altName w:val="Cambria"/>
    <w:panose1 w:val="00000000000000000000"/>
    <w:charset w:val="00"/>
    <w:family w:val="roman"/>
    <w:notTrueType/>
    <w:pitch w:val="default"/>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11C"/>
    <w:rsid w:val="00553892"/>
    <w:rsid w:val="00BF111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F4BF5"/>
  <w15:chartTrackingRefBased/>
  <w15:docId w15:val="{26DD2E75-8B0E-4040-8998-434050315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F111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F111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390722">
      <w:bodyDiv w:val="1"/>
      <w:marLeft w:val="0"/>
      <w:marRight w:val="0"/>
      <w:marTop w:val="0"/>
      <w:marBottom w:val="0"/>
      <w:divBdr>
        <w:top w:val="none" w:sz="0" w:space="0" w:color="auto"/>
        <w:left w:val="none" w:sz="0" w:space="0" w:color="auto"/>
        <w:bottom w:val="none" w:sz="0" w:space="0" w:color="auto"/>
        <w:right w:val="none" w:sz="0" w:space="0" w:color="auto"/>
      </w:divBdr>
    </w:div>
    <w:div w:id="1103651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1021</Words>
  <Characters>5821</Characters>
  <Application>Microsoft Office Word</Application>
  <DocSecurity>0</DocSecurity>
  <Lines>48</Lines>
  <Paragraphs>13</Paragraphs>
  <ScaleCrop>false</ScaleCrop>
  <Company/>
  <LinksUpToDate>false</LinksUpToDate>
  <CharactersWithSpaces>6829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سرکار خانم راضیه بهرامی</dc:creator>
  <cp:keywords/>
  <dc:description/>
  <cp:lastModifiedBy>سرکار خانم راضیه بهرامی</cp:lastModifiedBy>
  <cp:revision>1</cp:revision>
  <dcterms:created xsi:type="dcterms:W3CDTF">2025-02-09T07:43:00Z</dcterms:created>
  <dcterms:modified xsi:type="dcterms:W3CDTF">2025-02-09T07:47:00Z</dcterms:modified>
</cp:coreProperties>
</file>